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22F03" w14:textId="77777777" w:rsidR="002F08F1" w:rsidRPr="002F08F1" w:rsidRDefault="002F08F1" w:rsidP="002F08F1">
      <w:pPr>
        <w:suppressAutoHyphens/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</w:pPr>
    </w:p>
    <w:p w14:paraId="0F726D58" w14:textId="77777777" w:rsidR="002F08F1" w:rsidRPr="002F08F1" w:rsidRDefault="002F08F1" w:rsidP="002F08F1">
      <w:pPr>
        <w:suppressAutoHyphens/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val="sv-SE" w:eastAsia="zh-CN"/>
        </w:rPr>
      </w:pPr>
      <w:r w:rsidRPr="002F08F1">
        <w:rPr>
          <w:rFonts w:ascii="Times New Roman" w:eastAsia="Times New Roman" w:hAnsi="Times New Roman" w:cs="Times New Roman"/>
          <w:b/>
          <w:iCs/>
          <w:sz w:val="18"/>
          <w:szCs w:val="18"/>
          <w:lang w:val="sv-SE" w:eastAsia="zh-CN"/>
        </w:rPr>
        <w:t xml:space="preserve">Tabel. 1 </w:t>
      </w:r>
      <w:r w:rsidRPr="002F08F1">
        <w:rPr>
          <w:rFonts w:ascii="Times New Roman" w:eastAsia="Times New Roman" w:hAnsi="Times New Roman" w:cs="Times New Roman"/>
          <w:bCs/>
          <w:iCs/>
          <w:sz w:val="18"/>
          <w:szCs w:val="18"/>
          <w:lang w:val="sv-SE" w:eastAsia="zh-CN"/>
        </w:rPr>
        <w:t xml:space="preserve">Data penggunaan E-Buddy dalam administrasi </w:t>
      </w:r>
      <w:r w:rsidRPr="002F08F1">
        <w:rPr>
          <w:rFonts w:ascii="Times New Roman" w:eastAsia="Times New Roman" w:hAnsi="Times New Roman" w:cs="Times New Roman"/>
          <w:bCs/>
          <w:iCs/>
          <w:sz w:val="18"/>
          <w:szCs w:val="18"/>
          <w:lang w:val="sv-SE" w:eastAsia="zh-CN"/>
        </w:rPr>
        <w:br/>
        <w:t>Pemerintah Desa Wonoayu 2021-2024</w:t>
      </w:r>
    </w:p>
    <w:tbl>
      <w:tblPr>
        <w:tblStyle w:val="PlainTable21"/>
        <w:tblW w:w="0" w:type="auto"/>
        <w:jc w:val="center"/>
        <w:tblLook w:val="04A0" w:firstRow="1" w:lastRow="0" w:firstColumn="1" w:lastColumn="0" w:noHBand="0" w:noVBand="1"/>
      </w:tblPr>
      <w:tblGrid>
        <w:gridCol w:w="749"/>
        <w:gridCol w:w="2337"/>
        <w:gridCol w:w="904"/>
        <w:gridCol w:w="904"/>
        <w:gridCol w:w="904"/>
      </w:tblGrid>
      <w:tr w:rsidR="002F08F1" w:rsidRPr="002F08F1" w14:paraId="2A182223" w14:textId="77777777" w:rsidTr="003556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D987FC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No</w:t>
            </w:r>
          </w:p>
        </w:tc>
        <w:tc>
          <w:tcPr>
            <w:tcW w:w="0" w:type="auto"/>
          </w:tcPr>
          <w:p w14:paraId="3B429F2C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Jenis</w:t>
            </w:r>
          </w:p>
        </w:tc>
        <w:tc>
          <w:tcPr>
            <w:tcW w:w="0" w:type="auto"/>
          </w:tcPr>
          <w:p w14:paraId="05E11F8C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2022</w:t>
            </w:r>
          </w:p>
        </w:tc>
        <w:tc>
          <w:tcPr>
            <w:tcW w:w="0" w:type="auto"/>
          </w:tcPr>
          <w:p w14:paraId="2883F90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2023</w:t>
            </w:r>
          </w:p>
        </w:tc>
        <w:tc>
          <w:tcPr>
            <w:tcW w:w="0" w:type="auto"/>
          </w:tcPr>
          <w:p w14:paraId="69F6549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2024</w:t>
            </w:r>
          </w:p>
        </w:tc>
      </w:tr>
      <w:tr w:rsidR="002F08F1" w:rsidRPr="002F08F1" w14:paraId="5AEC90AF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AE26729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</w:t>
            </w:r>
          </w:p>
        </w:tc>
        <w:tc>
          <w:tcPr>
            <w:tcW w:w="0" w:type="auto"/>
          </w:tcPr>
          <w:p w14:paraId="5A9C96EA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Umum</w:t>
            </w:r>
          </w:p>
        </w:tc>
        <w:tc>
          <w:tcPr>
            <w:tcW w:w="0" w:type="auto"/>
          </w:tcPr>
          <w:p w14:paraId="445674FC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69</w:t>
            </w:r>
          </w:p>
        </w:tc>
        <w:tc>
          <w:tcPr>
            <w:tcW w:w="0" w:type="auto"/>
          </w:tcPr>
          <w:p w14:paraId="43D2C98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71</w:t>
            </w:r>
          </w:p>
        </w:tc>
        <w:tc>
          <w:tcPr>
            <w:tcW w:w="0" w:type="auto"/>
          </w:tcPr>
          <w:p w14:paraId="088B168B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86</w:t>
            </w:r>
          </w:p>
        </w:tc>
      </w:tr>
      <w:tr w:rsidR="002F08F1" w:rsidRPr="002F08F1" w14:paraId="00BAC3A7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7780A3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</w:t>
            </w:r>
          </w:p>
        </w:tc>
        <w:tc>
          <w:tcPr>
            <w:tcW w:w="0" w:type="auto"/>
          </w:tcPr>
          <w:p w14:paraId="438EB8B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Laporan</w:t>
            </w:r>
          </w:p>
        </w:tc>
        <w:tc>
          <w:tcPr>
            <w:tcW w:w="0" w:type="auto"/>
          </w:tcPr>
          <w:p w14:paraId="55522E75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44</w:t>
            </w:r>
          </w:p>
        </w:tc>
        <w:tc>
          <w:tcPr>
            <w:tcW w:w="0" w:type="auto"/>
          </w:tcPr>
          <w:p w14:paraId="4CCD2BC0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46</w:t>
            </w:r>
          </w:p>
        </w:tc>
        <w:tc>
          <w:tcPr>
            <w:tcW w:w="0" w:type="auto"/>
          </w:tcPr>
          <w:p w14:paraId="76143824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32</w:t>
            </w:r>
          </w:p>
        </w:tc>
      </w:tr>
      <w:tr w:rsidR="002F08F1" w:rsidRPr="002F08F1" w14:paraId="46695877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F099D7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3</w:t>
            </w:r>
          </w:p>
        </w:tc>
        <w:tc>
          <w:tcPr>
            <w:tcW w:w="0" w:type="auto"/>
          </w:tcPr>
          <w:p w14:paraId="044A7B1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Perintah</w:t>
            </w:r>
          </w:p>
        </w:tc>
        <w:tc>
          <w:tcPr>
            <w:tcW w:w="0" w:type="auto"/>
          </w:tcPr>
          <w:p w14:paraId="3861DAB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24</w:t>
            </w:r>
          </w:p>
        </w:tc>
        <w:tc>
          <w:tcPr>
            <w:tcW w:w="0" w:type="auto"/>
          </w:tcPr>
          <w:p w14:paraId="1D118CFF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</w:t>
            </w:r>
          </w:p>
        </w:tc>
        <w:tc>
          <w:tcPr>
            <w:tcW w:w="0" w:type="auto"/>
          </w:tcPr>
          <w:p w14:paraId="455AC5F6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2AE606F1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273AEDC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4</w:t>
            </w:r>
          </w:p>
        </w:tc>
        <w:tc>
          <w:tcPr>
            <w:tcW w:w="0" w:type="auto"/>
          </w:tcPr>
          <w:p w14:paraId="3B0821C3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Edaran</w:t>
            </w:r>
          </w:p>
        </w:tc>
        <w:tc>
          <w:tcPr>
            <w:tcW w:w="0" w:type="auto"/>
          </w:tcPr>
          <w:p w14:paraId="420408A3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7</w:t>
            </w:r>
          </w:p>
        </w:tc>
        <w:tc>
          <w:tcPr>
            <w:tcW w:w="0" w:type="auto"/>
          </w:tcPr>
          <w:p w14:paraId="2FCC240A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3</w:t>
            </w:r>
          </w:p>
        </w:tc>
        <w:tc>
          <w:tcPr>
            <w:tcW w:w="0" w:type="auto"/>
          </w:tcPr>
          <w:p w14:paraId="458F70C5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6</w:t>
            </w:r>
          </w:p>
        </w:tc>
      </w:tr>
      <w:tr w:rsidR="002F08F1" w:rsidRPr="002F08F1" w14:paraId="55AE37F2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A50911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5</w:t>
            </w:r>
          </w:p>
        </w:tc>
        <w:tc>
          <w:tcPr>
            <w:tcW w:w="0" w:type="auto"/>
          </w:tcPr>
          <w:p w14:paraId="3759AFE3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Notulen</w:t>
            </w:r>
          </w:p>
        </w:tc>
        <w:tc>
          <w:tcPr>
            <w:tcW w:w="0" w:type="auto"/>
          </w:tcPr>
          <w:p w14:paraId="06BD61B9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2A5AA9E9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73350FDB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0828D4E1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A534A1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6</w:t>
            </w:r>
          </w:p>
        </w:tc>
        <w:tc>
          <w:tcPr>
            <w:tcW w:w="0" w:type="auto"/>
          </w:tcPr>
          <w:p w14:paraId="37E0C5AD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Undangan</w:t>
            </w:r>
          </w:p>
        </w:tc>
        <w:tc>
          <w:tcPr>
            <w:tcW w:w="0" w:type="auto"/>
          </w:tcPr>
          <w:p w14:paraId="450C58BC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05B50ACD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0D6C2089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67CAD458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17B7C8E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7</w:t>
            </w:r>
          </w:p>
        </w:tc>
        <w:tc>
          <w:tcPr>
            <w:tcW w:w="0" w:type="auto"/>
          </w:tcPr>
          <w:p w14:paraId="19660BA3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Pengumuman</w:t>
            </w:r>
          </w:p>
        </w:tc>
        <w:tc>
          <w:tcPr>
            <w:tcW w:w="0" w:type="auto"/>
          </w:tcPr>
          <w:p w14:paraId="7AD91A98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75DE23C4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660EFB48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174DA622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410FFA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8</w:t>
            </w:r>
          </w:p>
        </w:tc>
        <w:tc>
          <w:tcPr>
            <w:tcW w:w="0" w:type="auto"/>
          </w:tcPr>
          <w:p w14:paraId="3A0EEC1F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Perjalanan Dinas</w:t>
            </w:r>
          </w:p>
        </w:tc>
        <w:tc>
          <w:tcPr>
            <w:tcW w:w="0" w:type="auto"/>
          </w:tcPr>
          <w:p w14:paraId="6985364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61</w:t>
            </w:r>
          </w:p>
        </w:tc>
        <w:tc>
          <w:tcPr>
            <w:tcW w:w="0" w:type="auto"/>
          </w:tcPr>
          <w:p w14:paraId="36812E65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81</w:t>
            </w:r>
          </w:p>
        </w:tc>
        <w:tc>
          <w:tcPr>
            <w:tcW w:w="0" w:type="auto"/>
          </w:tcPr>
          <w:p w14:paraId="14DDAD4A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86</w:t>
            </w:r>
          </w:p>
        </w:tc>
      </w:tr>
      <w:tr w:rsidR="002F08F1" w:rsidRPr="002F08F1" w14:paraId="7FEE81F1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EB2D50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9</w:t>
            </w:r>
          </w:p>
        </w:tc>
        <w:tc>
          <w:tcPr>
            <w:tcW w:w="0" w:type="auto"/>
          </w:tcPr>
          <w:p w14:paraId="11360A11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Rekomendasi</w:t>
            </w:r>
          </w:p>
        </w:tc>
        <w:tc>
          <w:tcPr>
            <w:tcW w:w="0" w:type="auto"/>
          </w:tcPr>
          <w:p w14:paraId="612CE3E6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122FD17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4F836CB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231FC921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BFBF61B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10</w:t>
            </w:r>
          </w:p>
        </w:tc>
        <w:tc>
          <w:tcPr>
            <w:tcW w:w="0" w:type="auto"/>
          </w:tcPr>
          <w:p w14:paraId="0C1D57E2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Biasa</w:t>
            </w:r>
          </w:p>
        </w:tc>
        <w:tc>
          <w:tcPr>
            <w:tcW w:w="0" w:type="auto"/>
          </w:tcPr>
          <w:p w14:paraId="5CC12622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</w:t>
            </w:r>
          </w:p>
        </w:tc>
        <w:tc>
          <w:tcPr>
            <w:tcW w:w="0" w:type="auto"/>
          </w:tcPr>
          <w:p w14:paraId="78E0C68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622E3E7A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</w:t>
            </w:r>
          </w:p>
        </w:tc>
      </w:tr>
      <w:tr w:rsidR="002F08F1" w:rsidRPr="002F08F1" w14:paraId="6785E814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573C5AA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11</w:t>
            </w:r>
          </w:p>
        </w:tc>
        <w:tc>
          <w:tcPr>
            <w:tcW w:w="0" w:type="auto"/>
          </w:tcPr>
          <w:p w14:paraId="1572D9F6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Perintah Tugas</w:t>
            </w:r>
          </w:p>
        </w:tc>
        <w:tc>
          <w:tcPr>
            <w:tcW w:w="0" w:type="auto"/>
          </w:tcPr>
          <w:p w14:paraId="7220659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12</w:t>
            </w:r>
          </w:p>
        </w:tc>
        <w:tc>
          <w:tcPr>
            <w:tcW w:w="0" w:type="auto"/>
          </w:tcPr>
          <w:p w14:paraId="5FE7418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8</w:t>
            </w:r>
          </w:p>
        </w:tc>
        <w:tc>
          <w:tcPr>
            <w:tcW w:w="0" w:type="auto"/>
          </w:tcPr>
          <w:p w14:paraId="45C9BDDF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4</w:t>
            </w:r>
          </w:p>
        </w:tc>
      </w:tr>
      <w:tr w:rsidR="002F08F1" w:rsidRPr="002F08F1" w14:paraId="5E2C96A4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253FD4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12</w:t>
            </w:r>
          </w:p>
        </w:tc>
        <w:tc>
          <w:tcPr>
            <w:tcW w:w="0" w:type="auto"/>
          </w:tcPr>
          <w:p w14:paraId="0B0E6576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Keterangan</w:t>
            </w:r>
          </w:p>
        </w:tc>
        <w:tc>
          <w:tcPr>
            <w:tcW w:w="0" w:type="auto"/>
          </w:tcPr>
          <w:p w14:paraId="4257113F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213D6C44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</w:t>
            </w:r>
          </w:p>
        </w:tc>
        <w:tc>
          <w:tcPr>
            <w:tcW w:w="0" w:type="auto"/>
          </w:tcPr>
          <w:p w14:paraId="4C6F200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48DCA955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9BF335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13</w:t>
            </w:r>
          </w:p>
        </w:tc>
        <w:tc>
          <w:tcPr>
            <w:tcW w:w="0" w:type="auto"/>
          </w:tcPr>
          <w:p w14:paraId="4CCE2C18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Pengantar</w:t>
            </w:r>
          </w:p>
        </w:tc>
        <w:tc>
          <w:tcPr>
            <w:tcW w:w="0" w:type="auto"/>
          </w:tcPr>
          <w:p w14:paraId="1C7E6784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385601C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568F0C6E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6F758DB3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5905C2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14</w:t>
            </w:r>
          </w:p>
        </w:tc>
        <w:tc>
          <w:tcPr>
            <w:tcW w:w="0" w:type="auto"/>
          </w:tcPr>
          <w:p w14:paraId="763EC22F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Izin</w:t>
            </w:r>
          </w:p>
        </w:tc>
        <w:tc>
          <w:tcPr>
            <w:tcW w:w="0" w:type="auto"/>
          </w:tcPr>
          <w:p w14:paraId="60AC75B1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</w:t>
            </w:r>
          </w:p>
        </w:tc>
        <w:tc>
          <w:tcPr>
            <w:tcW w:w="0" w:type="auto"/>
          </w:tcPr>
          <w:p w14:paraId="532BE170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</w:t>
            </w:r>
          </w:p>
        </w:tc>
        <w:tc>
          <w:tcPr>
            <w:tcW w:w="0" w:type="auto"/>
          </w:tcPr>
          <w:p w14:paraId="5574733B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45915342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BCA021E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15</w:t>
            </w:r>
          </w:p>
        </w:tc>
        <w:tc>
          <w:tcPr>
            <w:tcW w:w="0" w:type="auto"/>
          </w:tcPr>
          <w:p w14:paraId="5FBFF690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Keputusan</w:t>
            </w:r>
          </w:p>
        </w:tc>
        <w:tc>
          <w:tcPr>
            <w:tcW w:w="0" w:type="auto"/>
          </w:tcPr>
          <w:p w14:paraId="6262DEF5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06104562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3942750D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1F4DF740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333D527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16</w:t>
            </w:r>
          </w:p>
        </w:tc>
        <w:tc>
          <w:tcPr>
            <w:tcW w:w="0" w:type="auto"/>
          </w:tcPr>
          <w:p w14:paraId="268532A1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Surat Panggilan</w:t>
            </w:r>
          </w:p>
        </w:tc>
        <w:tc>
          <w:tcPr>
            <w:tcW w:w="0" w:type="auto"/>
          </w:tcPr>
          <w:p w14:paraId="5EF40EE5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53EC612C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2E58CA19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73F381B9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1327BF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17</w:t>
            </w:r>
          </w:p>
        </w:tc>
        <w:tc>
          <w:tcPr>
            <w:tcW w:w="0" w:type="auto"/>
          </w:tcPr>
          <w:p w14:paraId="32E88788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Presensi</w:t>
            </w:r>
          </w:p>
        </w:tc>
        <w:tc>
          <w:tcPr>
            <w:tcW w:w="0" w:type="auto"/>
          </w:tcPr>
          <w:p w14:paraId="1DA42847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3DA9E44A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  <w:tc>
          <w:tcPr>
            <w:tcW w:w="0" w:type="auto"/>
          </w:tcPr>
          <w:p w14:paraId="39A7C313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0</w:t>
            </w:r>
          </w:p>
        </w:tc>
      </w:tr>
      <w:tr w:rsidR="002F08F1" w:rsidRPr="002F08F1" w14:paraId="6B334283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FC47D88" w14:textId="77777777" w:rsidR="002F08F1" w:rsidRPr="002F08F1" w:rsidRDefault="002F08F1" w:rsidP="002F08F1">
            <w:pPr>
              <w:suppressAutoHyphens/>
              <w:ind w:firstLine="288"/>
              <w:jc w:val="center"/>
              <w:rPr>
                <w:iCs/>
                <w:lang w:val="sv-SE" w:eastAsia="zh-CN"/>
              </w:rPr>
            </w:pPr>
          </w:p>
        </w:tc>
        <w:tc>
          <w:tcPr>
            <w:tcW w:w="0" w:type="auto"/>
          </w:tcPr>
          <w:p w14:paraId="1010B6D5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Total Surat</w:t>
            </w:r>
          </w:p>
        </w:tc>
        <w:tc>
          <w:tcPr>
            <w:tcW w:w="0" w:type="auto"/>
          </w:tcPr>
          <w:p w14:paraId="6C42B67C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220</w:t>
            </w:r>
          </w:p>
        </w:tc>
        <w:tc>
          <w:tcPr>
            <w:tcW w:w="0" w:type="auto"/>
          </w:tcPr>
          <w:p w14:paraId="565F9A39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213</w:t>
            </w:r>
          </w:p>
        </w:tc>
        <w:tc>
          <w:tcPr>
            <w:tcW w:w="0" w:type="auto"/>
          </w:tcPr>
          <w:p w14:paraId="2CAC5B31" w14:textId="77777777" w:rsidR="002F08F1" w:rsidRPr="002F08F1" w:rsidRDefault="002F08F1" w:rsidP="002F08F1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lang w:val="sv-SE" w:eastAsia="zh-CN"/>
              </w:rPr>
            </w:pPr>
            <w:r w:rsidRPr="002F08F1">
              <w:rPr>
                <w:iCs/>
                <w:lang w:val="sv-SE" w:eastAsia="zh-CN"/>
              </w:rPr>
              <w:t>215</w:t>
            </w:r>
          </w:p>
        </w:tc>
      </w:tr>
    </w:tbl>
    <w:p w14:paraId="71F82041" w14:textId="4CE281D6" w:rsidR="00202311" w:rsidRPr="002F08F1" w:rsidRDefault="002F08F1" w:rsidP="002F08F1">
      <w:pPr>
        <w:suppressAutoHyphens/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val="en-US" w:eastAsia="zh-CN"/>
        </w:rPr>
      </w:pPr>
      <w:proofErr w:type="spellStart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>Sumber</w:t>
      </w:r>
      <w:proofErr w:type="spellEnd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 xml:space="preserve">: </w:t>
      </w:r>
      <w:proofErr w:type="spellStart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>Pemerintah</w:t>
      </w:r>
      <w:proofErr w:type="spellEnd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proofErr w:type="spellStart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>Desa</w:t>
      </w:r>
      <w:proofErr w:type="spellEnd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proofErr w:type="spellStart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>Wonoayu</w:t>
      </w:r>
      <w:proofErr w:type="spellEnd"/>
      <w:r w:rsidRPr="002F08F1">
        <w:rPr>
          <w:rFonts w:ascii="Times New Roman" w:eastAsia="Times New Roman" w:hAnsi="Times New Roman" w:cs="Times New Roman"/>
          <w:i/>
          <w:iCs/>
          <w:sz w:val="18"/>
          <w:szCs w:val="18"/>
          <w:lang w:val="en-US" w:eastAsia="zh-CN"/>
        </w:rPr>
        <w:t>, 2025.</w:t>
      </w:r>
    </w:p>
    <w:p w14:paraId="26D4811D" w14:textId="77777777" w:rsidR="002F08F1" w:rsidRPr="002F08F1" w:rsidRDefault="002F08F1" w:rsidP="002F08F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14:paraId="416A0DFD" w14:textId="77777777" w:rsidR="002F08F1" w:rsidRPr="002F08F1" w:rsidRDefault="002F08F1" w:rsidP="002F08F1">
      <w:pPr>
        <w:suppressAutoHyphens/>
        <w:spacing w:after="0" w:line="1" w:lineRule="atLeast"/>
        <w:jc w:val="center"/>
        <w:textDirection w:val="btLr"/>
        <w:textAlignment w:val="top"/>
        <w:outlineLvl w:val="0"/>
        <w:rPr>
          <w:rFonts w:ascii="Times New Roman" w:eastAsia="Book Antiqua" w:hAnsi="Times New Roman" w:cs="Times New Roman"/>
          <w:b/>
          <w:position w:val="-1"/>
          <w:sz w:val="18"/>
          <w:szCs w:val="18"/>
          <w:lang w:val="en-US"/>
        </w:rPr>
      </w:pPr>
      <w:r w:rsidRPr="002F08F1">
        <w:rPr>
          <w:rFonts w:ascii="Times New Roman" w:eastAsia="Book Antiqua" w:hAnsi="Times New Roman" w:cs="Times New Roman"/>
          <w:b/>
          <w:position w:val="-1"/>
          <w:sz w:val="18"/>
          <w:szCs w:val="18"/>
          <w:lang w:val="sv-SE"/>
        </w:rPr>
        <w:t xml:space="preserve">Tabel. 2 </w:t>
      </w:r>
      <w:proofErr w:type="spellStart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>Jumlah</w:t>
      </w:r>
      <w:proofErr w:type="spellEnd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>Dokumen</w:t>
      </w:r>
      <w:proofErr w:type="spellEnd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>Administrasi</w:t>
      </w:r>
      <w:proofErr w:type="spellEnd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>Melalui</w:t>
      </w:r>
      <w:proofErr w:type="spellEnd"/>
      <w:r w:rsidRPr="002F08F1">
        <w:rPr>
          <w:rFonts w:ascii="Times New Roman" w:eastAsia="Book Antiqua" w:hAnsi="Times New Roman" w:cs="Times New Roman"/>
          <w:bCs/>
          <w:position w:val="-1"/>
          <w:sz w:val="18"/>
          <w:szCs w:val="18"/>
          <w:lang w:val="en-US"/>
        </w:rPr>
        <w:t xml:space="preserve"> E-Buddy (2022–2025)</w:t>
      </w:r>
    </w:p>
    <w:tbl>
      <w:tblPr>
        <w:tblStyle w:val="PlainTable211"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835"/>
      </w:tblGrid>
      <w:tr w:rsidR="002F08F1" w:rsidRPr="002F08F1" w14:paraId="5F84D193" w14:textId="77777777" w:rsidTr="003556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hideMark/>
          </w:tcPr>
          <w:p w14:paraId="1CA779FB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rPr>
                <w:rFonts w:eastAsia="Book Antiqua"/>
                <w:position w:val="-1"/>
                <w:sz w:val="20"/>
                <w:szCs w:val="20"/>
              </w:rPr>
            </w:pPr>
            <w:proofErr w:type="spellStart"/>
            <w:r w:rsidRPr="002F08F1">
              <w:rPr>
                <w:rFonts w:eastAsia="Book Antiqua"/>
                <w:position w:val="-1"/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2835" w:type="dxa"/>
            <w:hideMark/>
          </w:tcPr>
          <w:p w14:paraId="5FFF4848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position w:val="-1"/>
                <w:sz w:val="20"/>
                <w:szCs w:val="20"/>
              </w:rPr>
            </w:pPr>
            <w:proofErr w:type="spellStart"/>
            <w:r w:rsidRPr="002F08F1">
              <w:rPr>
                <w:rFonts w:eastAsia="Book Antiqua"/>
                <w:position w:val="-1"/>
                <w:sz w:val="20"/>
                <w:szCs w:val="20"/>
              </w:rPr>
              <w:t>Jumlah</w:t>
            </w:r>
            <w:proofErr w:type="spellEnd"/>
            <w:r w:rsidRPr="002F08F1">
              <w:rPr>
                <w:rFonts w:eastAsia="Book Antiqua"/>
                <w:position w:val="-1"/>
                <w:sz w:val="20"/>
                <w:szCs w:val="20"/>
              </w:rPr>
              <w:t xml:space="preserve"> </w:t>
            </w:r>
            <w:proofErr w:type="spellStart"/>
            <w:r w:rsidRPr="002F08F1">
              <w:rPr>
                <w:rFonts w:eastAsia="Book Antiqua"/>
                <w:position w:val="-1"/>
                <w:sz w:val="20"/>
                <w:szCs w:val="20"/>
              </w:rPr>
              <w:t>Dokumen</w:t>
            </w:r>
            <w:proofErr w:type="spellEnd"/>
          </w:p>
        </w:tc>
      </w:tr>
      <w:tr w:rsidR="002F08F1" w:rsidRPr="002F08F1" w14:paraId="772CDB81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hideMark/>
          </w:tcPr>
          <w:p w14:paraId="0568EDB7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rPr>
                <w:rFonts w:eastAsia="Book Antiqua"/>
                <w:position w:val="-1"/>
                <w:sz w:val="20"/>
                <w:szCs w:val="20"/>
              </w:rPr>
            </w:pPr>
            <w:r w:rsidRPr="002F08F1">
              <w:rPr>
                <w:rFonts w:eastAsia="Book Antiqua"/>
                <w:position w:val="-1"/>
                <w:sz w:val="20"/>
                <w:szCs w:val="20"/>
              </w:rPr>
              <w:t>2022</w:t>
            </w:r>
          </w:p>
        </w:tc>
        <w:tc>
          <w:tcPr>
            <w:tcW w:w="2835" w:type="dxa"/>
            <w:hideMark/>
          </w:tcPr>
          <w:p w14:paraId="25743BF5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position w:val="-1"/>
                <w:sz w:val="20"/>
                <w:szCs w:val="20"/>
              </w:rPr>
            </w:pPr>
            <w:r w:rsidRPr="002F08F1">
              <w:rPr>
                <w:rFonts w:eastAsia="Book Antiqua"/>
                <w:position w:val="-1"/>
                <w:sz w:val="20"/>
                <w:szCs w:val="20"/>
              </w:rPr>
              <w:t xml:space="preserve">220 </w:t>
            </w:r>
            <w:proofErr w:type="spellStart"/>
            <w:r w:rsidRPr="002F08F1">
              <w:rPr>
                <w:rFonts w:eastAsia="Book Antiqua"/>
                <w:position w:val="-1"/>
                <w:sz w:val="20"/>
                <w:szCs w:val="20"/>
              </w:rPr>
              <w:t>dokumen</w:t>
            </w:r>
            <w:proofErr w:type="spellEnd"/>
          </w:p>
        </w:tc>
      </w:tr>
      <w:tr w:rsidR="002F08F1" w:rsidRPr="002F08F1" w14:paraId="0E47E13D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hideMark/>
          </w:tcPr>
          <w:p w14:paraId="0EEDDFDF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rPr>
                <w:rFonts w:eastAsia="Book Antiqua"/>
                <w:position w:val="-1"/>
                <w:sz w:val="20"/>
                <w:szCs w:val="20"/>
              </w:rPr>
            </w:pPr>
            <w:r w:rsidRPr="002F08F1">
              <w:rPr>
                <w:rFonts w:eastAsia="Book Antiqua"/>
                <w:position w:val="-1"/>
                <w:sz w:val="20"/>
                <w:szCs w:val="20"/>
              </w:rPr>
              <w:t>2023</w:t>
            </w:r>
          </w:p>
        </w:tc>
        <w:tc>
          <w:tcPr>
            <w:tcW w:w="2835" w:type="dxa"/>
            <w:hideMark/>
          </w:tcPr>
          <w:p w14:paraId="56B2392A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position w:val="-1"/>
                <w:sz w:val="20"/>
                <w:szCs w:val="20"/>
              </w:rPr>
            </w:pPr>
            <w:r w:rsidRPr="002F08F1">
              <w:rPr>
                <w:rFonts w:eastAsia="Book Antiqua"/>
                <w:position w:val="-1"/>
                <w:sz w:val="20"/>
                <w:szCs w:val="20"/>
              </w:rPr>
              <w:t xml:space="preserve">213 </w:t>
            </w:r>
            <w:proofErr w:type="spellStart"/>
            <w:r w:rsidRPr="002F08F1">
              <w:rPr>
                <w:rFonts w:eastAsia="Book Antiqua"/>
                <w:position w:val="-1"/>
                <w:sz w:val="20"/>
                <w:szCs w:val="20"/>
              </w:rPr>
              <w:t>dokumen</w:t>
            </w:r>
            <w:proofErr w:type="spellEnd"/>
          </w:p>
        </w:tc>
      </w:tr>
      <w:tr w:rsidR="002F08F1" w:rsidRPr="002F08F1" w14:paraId="5B6D64D8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hideMark/>
          </w:tcPr>
          <w:p w14:paraId="76988E7D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rPr>
                <w:rFonts w:eastAsia="Book Antiqua"/>
                <w:position w:val="-1"/>
                <w:sz w:val="20"/>
                <w:szCs w:val="20"/>
              </w:rPr>
            </w:pPr>
            <w:r w:rsidRPr="002F08F1">
              <w:rPr>
                <w:rFonts w:eastAsia="Book Antiqua"/>
                <w:position w:val="-1"/>
                <w:sz w:val="20"/>
                <w:szCs w:val="20"/>
              </w:rPr>
              <w:t>2024</w:t>
            </w:r>
          </w:p>
        </w:tc>
        <w:tc>
          <w:tcPr>
            <w:tcW w:w="2835" w:type="dxa"/>
            <w:hideMark/>
          </w:tcPr>
          <w:p w14:paraId="559F4D82" w14:textId="77777777" w:rsidR="002F08F1" w:rsidRPr="002F08F1" w:rsidRDefault="002F08F1" w:rsidP="002F08F1">
            <w:pPr>
              <w:suppressAutoHyphens/>
              <w:spacing w:line="1" w:lineRule="atLeast"/>
              <w:jc w:val="center"/>
              <w:textDirection w:val="btLr"/>
              <w:textAlignment w:val="top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position w:val="-1"/>
                <w:sz w:val="20"/>
                <w:szCs w:val="20"/>
              </w:rPr>
            </w:pPr>
            <w:r w:rsidRPr="002F08F1">
              <w:rPr>
                <w:rFonts w:eastAsia="Book Antiqua"/>
                <w:position w:val="-1"/>
                <w:sz w:val="20"/>
                <w:szCs w:val="20"/>
              </w:rPr>
              <w:t xml:space="preserve">215 </w:t>
            </w:r>
            <w:proofErr w:type="spellStart"/>
            <w:r w:rsidRPr="002F08F1">
              <w:rPr>
                <w:rFonts w:eastAsia="Book Antiqua"/>
                <w:position w:val="-1"/>
                <w:sz w:val="20"/>
                <w:szCs w:val="20"/>
              </w:rPr>
              <w:t>dokumen</w:t>
            </w:r>
            <w:proofErr w:type="spellEnd"/>
          </w:p>
        </w:tc>
      </w:tr>
    </w:tbl>
    <w:p w14:paraId="7D0285DF" w14:textId="289BC25D" w:rsidR="002F08F1" w:rsidRPr="002F08F1" w:rsidRDefault="002F08F1" w:rsidP="002F08F1">
      <w:pPr>
        <w:jc w:val="center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proofErr w:type="spellStart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>Sumber</w:t>
      </w:r>
      <w:proofErr w:type="spellEnd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: </w:t>
      </w:r>
      <w:proofErr w:type="spellStart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>Pemerintah</w:t>
      </w:r>
      <w:proofErr w:type="spellEnd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>Desa</w:t>
      </w:r>
      <w:proofErr w:type="spellEnd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>Wonoayu</w:t>
      </w:r>
      <w:proofErr w:type="spellEnd"/>
      <w:r w:rsidRPr="002F08F1">
        <w:rPr>
          <w:rFonts w:ascii="Times New Roman" w:hAnsi="Times New Roman" w:cs="Times New Roman"/>
          <w:i/>
          <w:iCs/>
          <w:sz w:val="18"/>
          <w:szCs w:val="18"/>
          <w:lang w:val="en-US"/>
        </w:rPr>
        <w:t>, 2025.</w:t>
      </w:r>
    </w:p>
    <w:p w14:paraId="375FCD0B" w14:textId="77777777" w:rsidR="002F08F1" w:rsidRPr="002F08F1" w:rsidRDefault="002F08F1" w:rsidP="002F08F1">
      <w:pPr>
        <w:suppressAutoHyphens/>
        <w:spacing w:after="0" w:line="240" w:lineRule="auto"/>
        <w:ind w:firstLine="288"/>
        <w:jc w:val="center"/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en-US"/>
        </w:rPr>
      </w:pPr>
      <w:proofErr w:type="spellStart"/>
      <w:r w:rsidRPr="002F08F1">
        <w:rPr>
          <w:rFonts w:ascii="Times New Roman" w:eastAsia="Book Antiqua" w:hAnsi="Times New Roman" w:cs="Times New Roman"/>
          <w:b/>
          <w:bCs/>
          <w:iCs/>
          <w:position w:val="-1"/>
          <w:sz w:val="18"/>
          <w:szCs w:val="18"/>
          <w:lang w:val="en-US"/>
        </w:rPr>
        <w:t>Tabel</w:t>
      </w:r>
      <w:proofErr w:type="spellEnd"/>
      <w:r w:rsidRPr="002F08F1">
        <w:rPr>
          <w:rFonts w:ascii="Times New Roman" w:eastAsia="Book Antiqua" w:hAnsi="Times New Roman" w:cs="Times New Roman"/>
          <w:b/>
          <w:bCs/>
          <w:iCs/>
          <w:position w:val="-1"/>
          <w:sz w:val="18"/>
          <w:szCs w:val="18"/>
          <w:lang w:val="en-US"/>
        </w:rPr>
        <w:t xml:space="preserve"> 3</w:t>
      </w:r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en-US"/>
        </w:rPr>
        <w:t xml:space="preserve">. </w:t>
      </w:r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id-ID"/>
        </w:rPr>
        <w:t xml:space="preserve">Struktur Pengoperasian Aplikasi </w:t>
      </w:r>
      <w:proofErr w:type="spellStart"/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en-US"/>
        </w:rPr>
        <w:t>Pemerintah</w:t>
      </w:r>
      <w:proofErr w:type="spellEnd"/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en-US"/>
        </w:rPr>
        <w:t xml:space="preserve"> </w:t>
      </w:r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id-ID"/>
        </w:rPr>
        <w:t>Desa</w:t>
      </w:r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iCs/>
          <w:position w:val="-1"/>
          <w:sz w:val="18"/>
          <w:szCs w:val="18"/>
          <w:lang w:val="en-US"/>
        </w:rPr>
        <w:t>Wonoayu</w:t>
      </w:r>
      <w:proofErr w:type="spellEnd"/>
    </w:p>
    <w:tbl>
      <w:tblPr>
        <w:tblStyle w:val="PlainTable22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119"/>
        <w:gridCol w:w="3402"/>
      </w:tblGrid>
      <w:tr w:rsidR="002F08F1" w:rsidRPr="002F08F1" w14:paraId="566D25C0" w14:textId="77777777" w:rsidTr="003556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149F815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No.</w:t>
            </w:r>
          </w:p>
        </w:tc>
        <w:tc>
          <w:tcPr>
            <w:tcW w:w="3119" w:type="dxa"/>
          </w:tcPr>
          <w:p w14:paraId="3DBF3CB5" w14:textId="77777777" w:rsidR="002F08F1" w:rsidRPr="002F08F1" w:rsidRDefault="002F08F1" w:rsidP="002F08F1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Nama </w:t>
            </w:r>
            <w:proofErr w:type="spellStart"/>
            <w:r w:rsidRPr="002F08F1">
              <w:rPr>
                <w:lang w:eastAsia="zh-CN"/>
              </w:rPr>
              <w:t>Aplikasi</w:t>
            </w:r>
            <w:proofErr w:type="spellEnd"/>
          </w:p>
        </w:tc>
        <w:tc>
          <w:tcPr>
            <w:tcW w:w="3402" w:type="dxa"/>
          </w:tcPr>
          <w:p w14:paraId="6C88C7FD" w14:textId="77777777" w:rsidR="002F08F1" w:rsidRPr="002F08F1" w:rsidRDefault="002F08F1" w:rsidP="002F08F1">
            <w:pPr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Penanggung</w:t>
            </w:r>
            <w:proofErr w:type="spellEnd"/>
            <w:r w:rsidRPr="002F08F1">
              <w:rPr>
                <w:lang w:eastAsia="zh-CN"/>
              </w:rPr>
              <w:t xml:space="preserve"> Jawab</w:t>
            </w:r>
          </w:p>
        </w:tc>
      </w:tr>
      <w:tr w:rsidR="002F08F1" w:rsidRPr="002F08F1" w14:paraId="3B2EDFBB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4E25B8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1.</w:t>
            </w:r>
          </w:p>
        </w:tc>
        <w:tc>
          <w:tcPr>
            <w:tcW w:w="3119" w:type="dxa"/>
          </w:tcPr>
          <w:p w14:paraId="3509DE0F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Siskedes</w:t>
            </w:r>
            <w:proofErr w:type="spellEnd"/>
          </w:p>
        </w:tc>
        <w:tc>
          <w:tcPr>
            <w:tcW w:w="3402" w:type="dxa"/>
          </w:tcPr>
          <w:p w14:paraId="5698B399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</w:t>
            </w:r>
            <w:proofErr w:type="spellStart"/>
            <w:r w:rsidRPr="002F08F1">
              <w:rPr>
                <w:lang w:eastAsia="zh-CN"/>
              </w:rPr>
              <w:t>Keuangan</w:t>
            </w:r>
            <w:proofErr w:type="spellEnd"/>
          </w:p>
        </w:tc>
      </w:tr>
      <w:tr w:rsidR="002F08F1" w:rsidRPr="002F08F1" w14:paraId="653A9F2E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49D909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2.</w:t>
            </w:r>
          </w:p>
        </w:tc>
        <w:tc>
          <w:tcPr>
            <w:tcW w:w="3119" w:type="dxa"/>
          </w:tcPr>
          <w:p w14:paraId="7C17E869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Sipades</w:t>
            </w:r>
            <w:proofErr w:type="spellEnd"/>
          </w:p>
        </w:tc>
        <w:tc>
          <w:tcPr>
            <w:tcW w:w="3402" w:type="dxa"/>
          </w:tcPr>
          <w:p w14:paraId="3C3C028D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Tu Dan </w:t>
            </w:r>
            <w:proofErr w:type="spellStart"/>
            <w:r w:rsidRPr="002F08F1">
              <w:rPr>
                <w:lang w:eastAsia="zh-CN"/>
              </w:rPr>
              <w:t>Umum</w:t>
            </w:r>
            <w:proofErr w:type="spellEnd"/>
          </w:p>
        </w:tc>
      </w:tr>
      <w:tr w:rsidR="002F08F1" w:rsidRPr="002F08F1" w14:paraId="7EA5E903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4F99E40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3.</w:t>
            </w:r>
          </w:p>
        </w:tc>
        <w:tc>
          <w:tcPr>
            <w:tcW w:w="3119" w:type="dxa"/>
          </w:tcPr>
          <w:p w14:paraId="4738BE5D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Prodeskel</w:t>
            </w:r>
            <w:proofErr w:type="spellEnd"/>
          </w:p>
        </w:tc>
        <w:tc>
          <w:tcPr>
            <w:tcW w:w="3402" w:type="dxa"/>
          </w:tcPr>
          <w:p w14:paraId="66EBC9B4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Pem</w:t>
            </w:r>
            <w:proofErr w:type="spellEnd"/>
            <w:r w:rsidRPr="002F08F1">
              <w:rPr>
                <w:lang w:eastAsia="zh-CN"/>
              </w:rPr>
              <w:t xml:space="preserve"> </w:t>
            </w:r>
            <w:proofErr w:type="spellStart"/>
            <w:r w:rsidRPr="002F08F1">
              <w:rPr>
                <w:lang w:eastAsia="zh-CN"/>
              </w:rPr>
              <w:t>Desa</w:t>
            </w:r>
            <w:proofErr w:type="spellEnd"/>
          </w:p>
        </w:tc>
      </w:tr>
      <w:tr w:rsidR="002F08F1" w:rsidRPr="002F08F1" w14:paraId="39560686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DE90423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4.</w:t>
            </w:r>
          </w:p>
        </w:tc>
        <w:tc>
          <w:tcPr>
            <w:tcW w:w="3119" w:type="dxa"/>
          </w:tcPr>
          <w:p w14:paraId="2F5089B5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Epedeskel</w:t>
            </w:r>
            <w:proofErr w:type="spellEnd"/>
          </w:p>
        </w:tc>
        <w:tc>
          <w:tcPr>
            <w:tcW w:w="3402" w:type="dxa"/>
          </w:tcPr>
          <w:p w14:paraId="3FBFBA2C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Pem</w:t>
            </w:r>
            <w:proofErr w:type="spellEnd"/>
            <w:r w:rsidRPr="002F08F1">
              <w:rPr>
                <w:lang w:eastAsia="zh-CN"/>
              </w:rPr>
              <w:t xml:space="preserve"> </w:t>
            </w:r>
            <w:proofErr w:type="spellStart"/>
            <w:r w:rsidRPr="002F08F1">
              <w:rPr>
                <w:lang w:eastAsia="zh-CN"/>
              </w:rPr>
              <w:t>Desa</w:t>
            </w:r>
            <w:proofErr w:type="spellEnd"/>
          </w:p>
        </w:tc>
      </w:tr>
      <w:tr w:rsidR="002F08F1" w:rsidRPr="002F08F1" w14:paraId="25959C3F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4502AB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5.</w:t>
            </w:r>
          </w:p>
        </w:tc>
        <w:tc>
          <w:tcPr>
            <w:tcW w:w="3119" w:type="dxa"/>
          </w:tcPr>
          <w:p w14:paraId="5684389B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Sipraja</w:t>
            </w:r>
            <w:proofErr w:type="spellEnd"/>
          </w:p>
        </w:tc>
        <w:tc>
          <w:tcPr>
            <w:tcW w:w="3402" w:type="dxa"/>
          </w:tcPr>
          <w:p w14:paraId="297C6E06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Pelayanan</w:t>
            </w:r>
            <w:proofErr w:type="spellEnd"/>
          </w:p>
        </w:tc>
      </w:tr>
      <w:tr w:rsidR="002F08F1" w:rsidRPr="002F08F1" w14:paraId="5ECB64B7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797DBF9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6.</w:t>
            </w:r>
          </w:p>
        </w:tc>
        <w:tc>
          <w:tcPr>
            <w:tcW w:w="3119" w:type="dxa"/>
          </w:tcPr>
          <w:p w14:paraId="17DEDD6A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>Sid</w:t>
            </w:r>
          </w:p>
        </w:tc>
        <w:tc>
          <w:tcPr>
            <w:tcW w:w="3402" w:type="dxa"/>
          </w:tcPr>
          <w:p w14:paraId="5BE0EC05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Sekdes</w:t>
            </w:r>
            <w:proofErr w:type="spellEnd"/>
          </w:p>
        </w:tc>
      </w:tr>
      <w:tr w:rsidR="002F08F1" w:rsidRPr="002F08F1" w14:paraId="5114EE05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E3A5B6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7.</w:t>
            </w:r>
          </w:p>
        </w:tc>
        <w:tc>
          <w:tcPr>
            <w:tcW w:w="3119" w:type="dxa"/>
          </w:tcPr>
          <w:p w14:paraId="2758F9CE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Idm</w:t>
            </w:r>
            <w:proofErr w:type="spellEnd"/>
          </w:p>
        </w:tc>
        <w:tc>
          <w:tcPr>
            <w:tcW w:w="3402" w:type="dxa"/>
          </w:tcPr>
          <w:p w14:paraId="1B7420A4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Kesra</w:t>
            </w:r>
            <w:proofErr w:type="spellEnd"/>
          </w:p>
        </w:tc>
      </w:tr>
      <w:tr w:rsidR="002F08F1" w:rsidRPr="002F08F1" w14:paraId="5C89D071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AFC29BB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8.</w:t>
            </w:r>
          </w:p>
        </w:tc>
        <w:tc>
          <w:tcPr>
            <w:tcW w:w="3119" w:type="dxa"/>
          </w:tcPr>
          <w:p w14:paraId="26D9C4B3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Sdg’s</w:t>
            </w:r>
            <w:proofErr w:type="spellEnd"/>
          </w:p>
        </w:tc>
        <w:tc>
          <w:tcPr>
            <w:tcW w:w="3402" w:type="dxa"/>
          </w:tcPr>
          <w:p w14:paraId="0B5BD1BC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Kesra</w:t>
            </w:r>
            <w:proofErr w:type="spellEnd"/>
          </w:p>
        </w:tc>
      </w:tr>
      <w:tr w:rsidR="002F08F1" w:rsidRPr="002F08F1" w14:paraId="6EC15F80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E0E7344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9.</w:t>
            </w:r>
          </w:p>
        </w:tc>
        <w:tc>
          <w:tcPr>
            <w:tcW w:w="3119" w:type="dxa"/>
          </w:tcPr>
          <w:p w14:paraId="7B68C6F9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Plavon</w:t>
            </w:r>
            <w:proofErr w:type="spellEnd"/>
          </w:p>
        </w:tc>
        <w:tc>
          <w:tcPr>
            <w:tcW w:w="3402" w:type="dxa"/>
          </w:tcPr>
          <w:p w14:paraId="7DA64566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Pelayanan</w:t>
            </w:r>
            <w:proofErr w:type="spellEnd"/>
          </w:p>
        </w:tc>
      </w:tr>
      <w:tr w:rsidR="002F08F1" w:rsidRPr="002F08F1" w14:paraId="324D2A81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799EAD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10.</w:t>
            </w:r>
          </w:p>
        </w:tc>
        <w:tc>
          <w:tcPr>
            <w:tcW w:w="3119" w:type="dxa"/>
          </w:tcPr>
          <w:p w14:paraId="53C8F8FC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Simanis</w:t>
            </w:r>
            <w:proofErr w:type="spellEnd"/>
          </w:p>
        </w:tc>
        <w:tc>
          <w:tcPr>
            <w:tcW w:w="3402" w:type="dxa"/>
          </w:tcPr>
          <w:p w14:paraId="6004C6D8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Pelayanan</w:t>
            </w:r>
            <w:proofErr w:type="spellEnd"/>
          </w:p>
        </w:tc>
      </w:tr>
      <w:tr w:rsidR="002F08F1" w:rsidRPr="002F08F1" w14:paraId="08497ADD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5646F21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11.</w:t>
            </w:r>
          </w:p>
        </w:tc>
        <w:tc>
          <w:tcPr>
            <w:tcW w:w="3119" w:type="dxa"/>
          </w:tcPr>
          <w:p w14:paraId="09081DC8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Ddc</w:t>
            </w:r>
            <w:proofErr w:type="spellEnd"/>
          </w:p>
        </w:tc>
        <w:tc>
          <w:tcPr>
            <w:tcW w:w="3402" w:type="dxa"/>
          </w:tcPr>
          <w:p w14:paraId="176B3E80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Perencanaan</w:t>
            </w:r>
            <w:proofErr w:type="spellEnd"/>
          </w:p>
        </w:tc>
      </w:tr>
      <w:tr w:rsidR="002F08F1" w:rsidRPr="002F08F1" w14:paraId="5FABC8C9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FB12E8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12.</w:t>
            </w:r>
          </w:p>
        </w:tc>
        <w:tc>
          <w:tcPr>
            <w:tcW w:w="3119" w:type="dxa"/>
          </w:tcPr>
          <w:p w14:paraId="0C10FE9D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Sipede</w:t>
            </w:r>
            <w:proofErr w:type="spellEnd"/>
          </w:p>
        </w:tc>
        <w:tc>
          <w:tcPr>
            <w:tcW w:w="3402" w:type="dxa"/>
          </w:tcPr>
          <w:p w14:paraId="03048696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Tu Dan </w:t>
            </w:r>
            <w:proofErr w:type="spellStart"/>
            <w:r w:rsidRPr="002F08F1">
              <w:rPr>
                <w:lang w:eastAsia="zh-CN"/>
              </w:rPr>
              <w:t>Umum</w:t>
            </w:r>
            <w:proofErr w:type="spellEnd"/>
          </w:p>
        </w:tc>
      </w:tr>
      <w:tr w:rsidR="002F08F1" w:rsidRPr="002F08F1" w14:paraId="39BD4A23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C42ABE0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13.</w:t>
            </w:r>
          </w:p>
        </w:tc>
        <w:tc>
          <w:tcPr>
            <w:tcW w:w="3119" w:type="dxa"/>
          </w:tcPr>
          <w:p w14:paraId="04C88D97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Simpel</w:t>
            </w:r>
            <w:proofErr w:type="spellEnd"/>
          </w:p>
        </w:tc>
        <w:tc>
          <w:tcPr>
            <w:tcW w:w="3402" w:type="dxa"/>
          </w:tcPr>
          <w:p w14:paraId="1CEC8BD6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</w:t>
            </w:r>
            <w:proofErr w:type="spellStart"/>
            <w:r w:rsidRPr="002F08F1">
              <w:rPr>
                <w:lang w:eastAsia="zh-CN"/>
              </w:rPr>
              <w:t>Perencanaan</w:t>
            </w:r>
            <w:proofErr w:type="spellEnd"/>
          </w:p>
        </w:tc>
      </w:tr>
      <w:tr w:rsidR="002F08F1" w:rsidRPr="002F08F1" w14:paraId="58EDFEA4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DD1FFCD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14.</w:t>
            </w:r>
          </w:p>
        </w:tc>
        <w:tc>
          <w:tcPr>
            <w:tcW w:w="3119" w:type="dxa"/>
          </w:tcPr>
          <w:p w14:paraId="6C4F2234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Siks</w:t>
            </w:r>
            <w:proofErr w:type="spellEnd"/>
            <w:r w:rsidRPr="002F08F1">
              <w:rPr>
                <w:lang w:eastAsia="zh-CN"/>
              </w:rPr>
              <w:t>-Ng</w:t>
            </w:r>
          </w:p>
        </w:tc>
        <w:tc>
          <w:tcPr>
            <w:tcW w:w="3402" w:type="dxa"/>
          </w:tcPr>
          <w:p w14:paraId="32E010B7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Kesra</w:t>
            </w:r>
            <w:proofErr w:type="spellEnd"/>
          </w:p>
        </w:tc>
      </w:tr>
      <w:tr w:rsidR="002F08F1" w:rsidRPr="002F08F1" w14:paraId="7A65AD0A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D4EC254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15.</w:t>
            </w:r>
          </w:p>
        </w:tc>
        <w:tc>
          <w:tcPr>
            <w:tcW w:w="3119" w:type="dxa"/>
          </w:tcPr>
          <w:p w14:paraId="1181E7CF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>E-Buddy</w:t>
            </w:r>
          </w:p>
        </w:tc>
        <w:tc>
          <w:tcPr>
            <w:tcW w:w="3402" w:type="dxa"/>
          </w:tcPr>
          <w:p w14:paraId="3FA6BB21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Tu Dan </w:t>
            </w:r>
            <w:proofErr w:type="spellStart"/>
            <w:r w:rsidRPr="002F08F1">
              <w:rPr>
                <w:lang w:eastAsia="zh-CN"/>
              </w:rPr>
              <w:t>Umum</w:t>
            </w:r>
            <w:proofErr w:type="spellEnd"/>
          </w:p>
        </w:tc>
      </w:tr>
      <w:tr w:rsidR="002F08F1" w:rsidRPr="002F08F1" w14:paraId="5C7255E1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9AC407C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16.</w:t>
            </w:r>
          </w:p>
        </w:tc>
        <w:tc>
          <w:tcPr>
            <w:tcW w:w="3119" w:type="dxa"/>
          </w:tcPr>
          <w:p w14:paraId="5032A572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Omspan</w:t>
            </w:r>
            <w:proofErr w:type="spellEnd"/>
          </w:p>
        </w:tc>
        <w:tc>
          <w:tcPr>
            <w:tcW w:w="3402" w:type="dxa"/>
          </w:tcPr>
          <w:p w14:paraId="4201DC6F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</w:t>
            </w:r>
            <w:proofErr w:type="spellStart"/>
            <w:r w:rsidRPr="002F08F1">
              <w:rPr>
                <w:lang w:eastAsia="zh-CN"/>
              </w:rPr>
              <w:t>Keuangan</w:t>
            </w:r>
            <w:proofErr w:type="spellEnd"/>
          </w:p>
        </w:tc>
      </w:tr>
      <w:tr w:rsidR="002F08F1" w:rsidRPr="002F08F1" w14:paraId="5A96F8F3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955847D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17.</w:t>
            </w:r>
          </w:p>
        </w:tc>
        <w:tc>
          <w:tcPr>
            <w:tcW w:w="3119" w:type="dxa"/>
          </w:tcPr>
          <w:p w14:paraId="50C86A87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Rupabumi</w:t>
            </w:r>
            <w:proofErr w:type="spellEnd"/>
          </w:p>
        </w:tc>
        <w:tc>
          <w:tcPr>
            <w:tcW w:w="3402" w:type="dxa"/>
          </w:tcPr>
          <w:p w14:paraId="33ABA2F2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Pem</w:t>
            </w:r>
            <w:proofErr w:type="spellEnd"/>
            <w:r w:rsidRPr="002F08F1">
              <w:rPr>
                <w:lang w:eastAsia="zh-CN"/>
              </w:rPr>
              <w:t xml:space="preserve"> </w:t>
            </w:r>
            <w:proofErr w:type="spellStart"/>
            <w:r w:rsidRPr="002F08F1">
              <w:rPr>
                <w:lang w:eastAsia="zh-CN"/>
              </w:rPr>
              <w:t>Desa</w:t>
            </w:r>
            <w:proofErr w:type="spellEnd"/>
          </w:p>
        </w:tc>
      </w:tr>
      <w:tr w:rsidR="002F08F1" w:rsidRPr="002F08F1" w14:paraId="2DF3901D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CD976B7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18.</w:t>
            </w:r>
          </w:p>
        </w:tc>
        <w:tc>
          <w:tcPr>
            <w:tcW w:w="3119" w:type="dxa"/>
          </w:tcPr>
          <w:p w14:paraId="6DAC2EA8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proofErr w:type="gramStart"/>
            <w:r w:rsidRPr="002F08F1">
              <w:rPr>
                <w:lang w:eastAsia="zh-CN"/>
              </w:rPr>
              <w:t>Desa.Go.Id</w:t>
            </w:r>
            <w:proofErr w:type="spellEnd"/>
            <w:proofErr w:type="gramEnd"/>
          </w:p>
        </w:tc>
        <w:tc>
          <w:tcPr>
            <w:tcW w:w="3402" w:type="dxa"/>
          </w:tcPr>
          <w:p w14:paraId="0186DDB1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Pem</w:t>
            </w:r>
            <w:proofErr w:type="spellEnd"/>
            <w:r w:rsidRPr="002F08F1">
              <w:rPr>
                <w:lang w:eastAsia="zh-CN"/>
              </w:rPr>
              <w:t xml:space="preserve"> </w:t>
            </w:r>
            <w:proofErr w:type="spellStart"/>
            <w:r w:rsidRPr="002F08F1">
              <w:rPr>
                <w:lang w:eastAsia="zh-CN"/>
              </w:rPr>
              <w:t>Desa</w:t>
            </w:r>
            <w:proofErr w:type="spellEnd"/>
          </w:p>
        </w:tc>
      </w:tr>
      <w:tr w:rsidR="002F08F1" w:rsidRPr="002F08F1" w14:paraId="3D2CF220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3EC86F1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19.</w:t>
            </w:r>
          </w:p>
        </w:tc>
        <w:tc>
          <w:tcPr>
            <w:tcW w:w="3119" w:type="dxa"/>
          </w:tcPr>
          <w:p w14:paraId="5401D229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>Portal Data Kinerja</w:t>
            </w:r>
          </w:p>
        </w:tc>
        <w:tc>
          <w:tcPr>
            <w:tcW w:w="3402" w:type="dxa"/>
          </w:tcPr>
          <w:p w14:paraId="64E841B0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Sekdes</w:t>
            </w:r>
            <w:proofErr w:type="spellEnd"/>
          </w:p>
        </w:tc>
      </w:tr>
      <w:tr w:rsidR="002F08F1" w:rsidRPr="002F08F1" w14:paraId="740CD83B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05192C4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20.</w:t>
            </w:r>
          </w:p>
        </w:tc>
        <w:tc>
          <w:tcPr>
            <w:tcW w:w="3119" w:type="dxa"/>
          </w:tcPr>
          <w:p w14:paraId="54781436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Sipd</w:t>
            </w:r>
            <w:proofErr w:type="spellEnd"/>
          </w:p>
        </w:tc>
        <w:tc>
          <w:tcPr>
            <w:tcW w:w="3402" w:type="dxa"/>
          </w:tcPr>
          <w:p w14:paraId="1DAC3F80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</w:t>
            </w:r>
            <w:proofErr w:type="spellStart"/>
            <w:r w:rsidRPr="002F08F1">
              <w:rPr>
                <w:lang w:eastAsia="zh-CN"/>
              </w:rPr>
              <w:t>Perencanaan</w:t>
            </w:r>
            <w:proofErr w:type="spellEnd"/>
          </w:p>
        </w:tc>
      </w:tr>
      <w:tr w:rsidR="002F08F1" w:rsidRPr="002F08F1" w14:paraId="24005486" w14:textId="77777777" w:rsidTr="003556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D03B42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21.</w:t>
            </w:r>
          </w:p>
        </w:tc>
        <w:tc>
          <w:tcPr>
            <w:tcW w:w="3119" w:type="dxa"/>
          </w:tcPr>
          <w:p w14:paraId="6E7E1523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E </w:t>
            </w:r>
            <w:proofErr w:type="spellStart"/>
            <w:r w:rsidRPr="002F08F1">
              <w:rPr>
                <w:lang w:eastAsia="zh-CN"/>
              </w:rPr>
              <w:t>Skm</w:t>
            </w:r>
            <w:proofErr w:type="spellEnd"/>
          </w:p>
        </w:tc>
        <w:tc>
          <w:tcPr>
            <w:tcW w:w="3402" w:type="dxa"/>
          </w:tcPr>
          <w:p w14:paraId="75FDC876" w14:textId="77777777" w:rsidR="002F08F1" w:rsidRPr="002F08F1" w:rsidRDefault="002F08F1" w:rsidP="002F08F1">
            <w:pPr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Kaur </w:t>
            </w:r>
            <w:proofErr w:type="spellStart"/>
            <w:r w:rsidRPr="002F08F1">
              <w:rPr>
                <w:lang w:eastAsia="zh-CN"/>
              </w:rPr>
              <w:t>Pelayanan</w:t>
            </w:r>
            <w:proofErr w:type="spellEnd"/>
          </w:p>
        </w:tc>
      </w:tr>
      <w:tr w:rsidR="002F08F1" w:rsidRPr="002F08F1" w14:paraId="64D3580C" w14:textId="77777777" w:rsidTr="003556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B763AF" w14:textId="77777777" w:rsidR="002F08F1" w:rsidRPr="002F08F1" w:rsidRDefault="002F08F1" w:rsidP="002F08F1">
            <w:pPr>
              <w:suppressAutoHyphens/>
              <w:jc w:val="center"/>
              <w:rPr>
                <w:lang w:eastAsia="zh-CN"/>
              </w:rPr>
            </w:pPr>
            <w:r w:rsidRPr="002F08F1">
              <w:rPr>
                <w:lang w:eastAsia="zh-CN"/>
              </w:rPr>
              <w:t>22.</w:t>
            </w:r>
          </w:p>
        </w:tc>
        <w:tc>
          <w:tcPr>
            <w:tcW w:w="3119" w:type="dxa"/>
          </w:tcPr>
          <w:p w14:paraId="05780399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proofErr w:type="spellStart"/>
            <w:r w:rsidRPr="002F08F1">
              <w:rPr>
                <w:lang w:eastAsia="zh-CN"/>
              </w:rPr>
              <w:t>Puskessos</w:t>
            </w:r>
            <w:proofErr w:type="spellEnd"/>
          </w:p>
        </w:tc>
        <w:tc>
          <w:tcPr>
            <w:tcW w:w="3402" w:type="dxa"/>
          </w:tcPr>
          <w:p w14:paraId="682EC1F2" w14:textId="77777777" w:rsidR="002F08F1" w:rsidRPr="002F08F1" w:rsidRDefault="002F08F1" w:rsidP="002F08F1">
            <w:pPr>
              <w:suppressAutoHyphen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F08F1">
              <w:rPr>
                <w:lang w:eastAsia="zh-CN"/>
              </w:rPr>
              <w:t xml:space="preserve">Kasi </w:t>
            </w:r>
            <w:proofErr w:type="spellStart"/>
            <w:r w:rsidRPr="002F08F1">
              <w:rPr>
                <w:lang w:eastAsia="zh-CN"/>
              </w:rPr>
              <w:t>Kesra</w:t>
            </w:r>
            <w:proofErr w:type="spellEnd"/>
          </w:p>
        </w:tc>
      </w:tr>
    </w:tbl>
    <w:p w14:paraId="1AE5BD39" w14:textId="77777777" w:rsidR="002F08F1" w:rsidRPr="002F08F1" w:rsidRDefault="002F08F1" w:rsidP="002F08F1">
      <w:pPr>
        <w:suppressAutoHyphens/>
        <w:spacing w:after="0" w:line="240" w:lineRule="auto"/>
        <w:ind w:firstLine="288"/>
        <w:jc w:val="center"/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</w:pPr>
      <w:proofErr w:type="spellStart"/>
      <w:proofErr w:type="gramStart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>Sumber</w:t>
      </w:r>
      <w:proofErr w:type="spellEnd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 xml:space="preserve"> :</w:t>
      </w:r>
      <w:proofErr w:type="gramEnd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>Pemerintah</w:t>
      </w:r>
      <w:proofErr w:type="spellEnd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>Desa</w:t>
      </w:r>
      <w:proofErr w:type="spellEnd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 xml:space="preserve"> </w:t>
      </w:r>
      <w:proofErr w:type="spellStart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>Wonoayu</w:t>
      </w:r>
      <w:proofErr w:type="spellEnd"/>
      <w:r w:rsidRPr="002F08F1">
        <w:rPr>
          <w:rFonts w:ascii="Times New Roman" w:eastAsia="Book Antiqua" w:hAnsi="Times New Roman" w:cs="Times New Roman"/>
          <w:i/>
          <w:position w:val="-1"/>
          <w:sz w:val="18"/>
          <w:szCs w:val="18"/>
          <w:lang w:val="en-US"/>
        </w:rPr>
        <w:t>, 2025.</w:t>
      </w:r>
    </w:p>
    <w:p w14:paraId="0618E991" w14:textId="77777777" w:rsidR="002F08F1" w:rsidRDefault="002F08F1"/>
    <w:sectPr w:rsidR="002F0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8F1"/>
    <w:rsid w:val="00202311"/>
    <w:rsid w:val="0024121F"/>
    <w:rsid w:val="002F08F1"/>
    <w:rsid w:val="00E5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7EC7"/>
  <w15:chartTrackingRefBased/>
  <w15:docId w15:val="{20E539EE-CA40-460B-BA6C-77741291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21">
    <w:name w:val="Plain Table 21"/>
    <w:basedOn w:val="TableNormal"/>
    <w:next w:val="PlainTable2"/>
    <w:uiPriority w:val="42"/>
    <w:rsid w:val="002F0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2F08F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211">
    <w:name w:val="Plain Table 211"/>
    <w:basedOn w:val="TableNormal"/>
    <w:next w:val="PlainTable2"/>
    <w:uiPriority w:val="42"/>
    <w:rsid w:val="002F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2F0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figg</dc:creator>
  <cp:keywords/>
  <dc:description/>
  <cp:lastModifiedBy>figg</cp:lastModifiedBy>
  <cp:revision>1</cp:revision>
  <dcterms:created xsi:type="dcterms:W3CDTF">2026-02-25T03:18:00Z</dcterms:created>
  <dcterms:modified xsi:type="dcterms:W3CDTF">2026-02-25T03:27:00Z</dcterms:modified>
</cp:coreProperties>
</file>